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A5749" w14:textId="41DD715B" w:rsidR="0061294E" w:rsidRPr="009B2A3E" w:rsidRDefault="00807E65">
      <w:pPr>
        <w:rPr>
          <w:sz w:val="28"/>
          <w:szCs w:val="28"/>
        </w:rPr>
      </w:pPr>
      <w:r w:rsidRPr="009B2A3E">
        <w:rPr>
          <w:sz w:val="28"/>
          <w:szCs w:val="28"/>
        </w:rPr>
        <w:t>Welcome</w:t>
      </w:r>
    </w:p>
    <w:p w14:paraId="14936CDB" w14:textId="776A9AA8" w:rsidR="00317196" w:rsidRPr="009B2A3E" w:rsidRDefault="00317196">
      <w:pPr>
        <w:rPr>
          <w:sz w:val="28"/>
          <w:szCs w:val="28"/>
        </w:rPr>
      </w:pPr>
      <w:proofErr w:type="gramStart"/>
      <w:r w:rsidRPr="009B2A3E">
        <w:rPr>
          <w:sz w:val="28"/>
          <w:szCs w:val="28"/>
        </w:rPr>
        <w:t>2</w:t>
      </w:r>
      <w:r w:rsidRPr="009B2A3E">
        <w:rPr>
          <w:sz w:val="28"/>
          <w:szCs w:val="28"/>
          <w:vertAlign w:val="superscript"/>
        </w:rPr>
        <w:t>nd</w:t>
      </w:r>
      <w:r w:rsidR="00807E65" w:rsidRPr="009B2A3E">
        <w:rPr>
          <w:sz w:val="28"/>
          <w:szCs w:val="28"/>
        </w:rPr>
        <w:t xml:space="preserve"> Retreat – </w:t>
      </w:r>
      <w:r w:rsidRPr="009B2A3E">
        <w:rPr>
          <w:sz w:val="28"/>
          <w:szCs w:val="28"/>
        </w:rPr>
        <w:t>away from interruptions</w:t>
      </w:r>
      <w:r w:rsidR="00807E65" w:rsidRPr="009B2A3E">
        <w:rPr>
          <w:sz w:val="28"/>
          <w:szCs w:val="28"/>
        </w:rPr>
        <w:t xml:space="preserve"> and opportunities to talk to staff not regularly seen.</w:t>
      </w:r>
      <w:proofErr w:type="gramEnd"/>
    </w:p>
    <w:p w14:paraId="23ED40F3" w14:textId="02188DCD" w:rsidR="00656568" w:rsidRPr="009B2A3E" w:rsidRDefault="00807E65" w:rsidP="00317196">
      <w:pPr>
        <w:rPr>
          <w:sz w:val="28"/>
          <w:szCs w:val="28"/>
        </w:rPr>
      </w:pPr>
      <w:r w:rsidRPr="009B2A3E">
        <w:rPr>
          <w:sz w:val="28"/>
          <w:szCs w:val="28"/>
        </w:rPr>
        <w:t>Discussions should keep in mind the 4</w:t>
      </w:r>
      <w:r w:rsidRPr="009B2A3E">
        <w:rPr>
          <w:sz w:val="28"/>
          <w:szCs w:val="28"/>
          <w:vertAlign w:val="superscript"/>
        </w:rPr>
        <w:t>th</w:t>
      </w:r>
      <w:r w:rsidRPr="009B2A3E">
        <w:rPr>
          <w:sz w:val="28"/>
          <w:szCs w:val="28"/>
        </w:rPr>
        <w:t xml:space="preserve"> Year site visit in April and the </w:t>
      </w:r>
      <w:r w:rsidRPr="00A37772">
        <w:rPr>
          <w:b/>
          <w:sz w:val="28"/>
          <w:szCs w:val="28"/>
        </w:rPr>
        <w:t>p</w:t>
      </w:r>
      <w:r w:rsidR="001B7BC3" w:rsidRPr="009B2A3E">
        <w:rPr>
          <w:b/>
          <w:bCs/>
          <w:sz w:val="28"/>
          <w:szCs w:val="28"/>
        </w:rPr>
        <w:t xml:space="preserve">roposal for renewal due in fall 2015.  </w:t>
      </w:r>
    </w:p>
    <w:p w14:paraId="52E35835" w14:textId="77777777" w:rsidR="005973B2" w:rsidRPr="009B2A3E" w:rsidRDefault="005973B2" w:rsidP="00317196">
      <w:pPr>
        <w:rPr>
          <w:b/>
          <w:bCs/>
          <w:sz w:val="28"/>
          <w:szCs w:val="28"/>
        </w:rPr>
      </w:pPr>
    </w:p>
    <w:p w14:paraId="2D16EA5D" w14:textId="55B57034" w:rsidR="00F8393A" w:rsidRPr="009B2A3E" w:rsidRDefault="00807E65" w:rsidP="00317196">
      <w:pPr>
        <w:rPr>
          <w:b/>
          <w:bCs/>
          <w:sz w:val="28"/>
          <w:szCs w:val="28"/>
        </w:rPr>
      </w:pPr>
      <w:r w:rsidRPr="009B2A3E">
        <w:rPr>
          <w:b/>
          <w:bCs/>
          <w:sz w:val="28"/>
          <w:szCs w:val="28"/>
        </w:rPr>
        <w:t>What we are obligated to do is spelled out in the cooperative agreement.</w:t>
      </w:r>
    </w:p>
    <w:p w14:paraId="28253CED" w14:textId="77777777" w:rsidR="00236A0D" w:rsidRPr="009B2A3E" w:rsidRDefault="00236A0D" w:rsidP="00317196">
      <w:pPr>
        <w:rPr>
          <w:b/>
          <w:bCs/>
          <w:sz w:val="28"/>
          <w:szCs w:val="28"/>
        </w:rPr>
      </w:pPr>
    </w:p>
    <w:p w14:paraId="4BBC4AD9" w14:textId="2C0D90DF" w:rsidR="005973B2" w:rsidRPr="009B2A3E" w:rsidRDefault="009923D9" w:rsidP="00317196">
      <w:pPr>
        <w:rPr>
          <w:bCs/>
          <w:sz w:val="28"/>
          <w:szCs w:val="28"/>
        </w:rPr>
      </w:pPr>
      <w:r w:rsidRPr="009B2A3E">
        <w:rPr>
          <w:bCs/>
          <w:sz w:val="28"/>
          <w:szCs w:val="28"/>
        </w:rPr>
        <w:t>“</w:t>
      </w:r>
      <w:r w:rsidR="005973B2" w:rsidRPr="009B2A3E">
        <w:rPr>
          <w:bCs/>
          <w:sz w:val="28"/>
          <w:szCs w:val="28"/>
        </w:rPr>
        <w:t xml:space="preserve">The primary goal of </w:t>
      </w:r>
      <w:r w:rsidR="00421B85" w:rsidRPr="009B2A3E">
        <w:rPr>
          <w:bCs/>
          <w:sz w:val="28"/>
          <w:szCs w:val="28"/>
        </w:rPr>
        <w:t>the project (</w:t>
      </w:r>
      <w:r w:rsidR="005973B2" w:rsidRPr="009B2A3E">
        <w:rPr>
          <w:bCs/>
          <w:sz w:val="28"/>
          <w:szCs w:val="28"/>
        </w:rPr>
        <w:t>iDigBio</w:t>
      </w:r>
      <w:r w:rsidR="00421B85" w:rsidRPr="009B2A3E">
        <w:rPr>
          <w:bCs/>
          <w:sz w:val="28"/>
          <w:szCs w:val="28"/>
        </w:rPr>
        <w:t>)</w:t>
      </w:r>
      <w:r w:rsidR="005973B2" w:rsidRPr="009B2A3E">
        <w:rPr>
          <w:bCs/>
          <w:sz w:val="28"/>
          <w:szCs w:val="28"/>
        </w:rPr>
        <w:t xml:space="preserve"> is to create a national collections resource </w:t>
      </w:r>
      <w:bookmarkStart w:id="0" w:name="_GoBack"/>
      <w:bookmarkEnd w:id="0"/>
      <w:r w:rsidR="005973B2" w:rsidRPr="009B2A3E">
        <w:rPr>
          <w:bCs/>
          <w:sz w:val="28"/>
          <w:szCs w:val="28"/>
        </w:rPr>
        <w:t>that will integrate critical information for scientific research to aid in understanding the biodiversity dimensions</w:t>
      </w:r>
      <w:r w:rsidR="00807E65" w:rsidRPr="009B2A3E">
        <w:rPr>
          <w:bCs/>
          <w:sz w:val="28"/>
          <w:szCs w:val="28"/>
        </w:rPr>
        <w:t xml:space="preserve"> and societal consequences” of climate change, invasive species, etc. …</w:t>
      </w:r>
    </w:p>
    <w:p w14:paraId="696391BF" w14:textId="03B8BCA4" w:rsidR="005973B2" w:rsidRPr="009B2A3E" w:rsidRDefault="005973B2" w:rsidP="00317196">
      <w:pPr>
        <w:rPr>
          <w:bCs/>
          <w:sz w:val="28"/>
          <w:szCs w:val="28"/>
        </w:rPr>
      </w:pPr>
      <w:proofErr w:type="gramStart"/>
      <w:r w:rsidRPr="009B2A3E">
        <w:rPr>
          <w:bCs/>
          <w:sz w:val="28"/>
          <w:szCs w:val="28"/>
        </w:rPr>
        <w:t>iDigBio</w:t>
      </w:r>
      <w:proofErr w:type="gramEnd"/>
      <w:r w:rsidRPr="009B2A3E">
        <w:rPr>
          <w:bCs/>
          <w:sz w:val="28"/>
          <w:szCs w:val="28"/>
        </w:rPr>
        <w:t xml:space="preserve"> will serve as the administrative home for the national digitization effort, foster partnerships, facilitate best practices and workflows, and establish interconnectivi</w:t>
      </w:r>
      <w:r w:rsidR="009923D9" w:rsidRPr="009B2A3E">
        <w:rPr>
          <w:bCs/>
          <w:sz w:val="28"/>
          <w:szCs w:val="28"/>
        </w:rPr>
        <w:t>ty among digitization projects.”</w:t>
      </w:r>
    </w:p>
    <w:p w14:paraId="11D1EB2F" w14:textId="77777777" w:rsidR="005973B2" w:rsidRPr="009B2A3E" w:rsidRDefault="005973B2" w:rsidP="00317196">
      <w:pPr>
        <w:rPr>
          <w:bCs/>
          <w:sz w:val="28"/>
          <w:szCs w:val="28"/>
        </w:rPr>
      </w:pPr>
    </w:p>
    <w:p w14:paraId="15FFBB7E" w14:textId="3BA853AA" w:rsidR="007C0006" w:rsidRPr="009B2A3E" w:rsidRDefault="00E707DA" w:rsidP="00317196">
      <w:pPr>
        <w:rPr>
          <w:bCs/>
          <w:sz w:val="28"/>
          <w:szCs w:val="28"/>
        </w:rPr>
      </w:pPr>
      <w:r w:rsidRPr="009B2A3E">
        <w:rPr>
          <w:bCs/>
          <w:sz w:val="28"/>
          <w:szCs w:val="28"/>
          <w:u w:val="single"/>
        </w:rPr>
        <w:t>Reporting to NSF</w:t>
      </w:r>
      <w:r w:rsidR="00807E65" w:rsidRPr="009B2A3E">
        <w:rPr>
          <w:bCs/>
          <w:sz w:val="28"/>
          <w:szCs w:val="28"/>
        </w:rPr>
        <w:t xml:space="preserve"> done very efficiently by David.</w:t>
      </w:r>
    </w:p>
    <w:p w14:paraId="1C0A680D" w14:textId="77777777" w:rsidR="00CD32E8" w:rsidRPr="009B2A3E" w:rsidRDefault="00CD32E8" w:rsidP="00317196">
      <w:pPr>
        <w:rPr>
          <w:bCs/>
          <w:sz w:val="28"/>
          <w:szCs w:val="28"/>
        </w:rPr>
      </w:pPr>
    </w:p>
    <w:p w14:paraId="56467EAE" w14:textId="0E0CB9DE" w:rsidR="00CD32E8" w:rsidRPr="009B2A3E" w:rsidRDefault="00CD32E8" w:rsidP="00317196">
      <w:pPr>
        <w:rPr>
          <w:bCs/>
          <w:sz w:val="28"/>
          <w:szCs w:val="28"/>
        </w:rPr>
      </w:pPr>
      <w:r w:rsidRPr="009B2A3E">
        <w:rPr>
          <w:bCs/>
          <w:sz w:val="28"/>
          <w:szCs w:val="28"/>
        </w:rPr>
        <w:t>Program-specific terms and conditions:</w:t>
      </w:r>
    </w:p>
    <w:p w14:paraId="6976CFBF" w14:textId="2D60E7EF" w:rsidR="00CD32E8" w:rsidRPr="009B2A3E" w:rsidRDefault="00CD32E8" w:rsidP="00317196">
      <w:pPr>
        <w:rPr>
          <w:bCs/>
          <w:sz w:val="28"/>
          <w:szCs w:val="28"/>
        </w:rPr>
      </w:pPr>
      <w:r w:rsidRPr="009B2A3E">
        <w:rPr>
          <w:bCs/>
          <w:sz w:val="28"/>
          <w:szCs w:val="28"/>
        </w:rPr>
        <w:t xml:space="preserve">1.  </w:t>
      </w:r>
      <w:r w:rsidRPr="009B2A3E">
        <w:rPr>
          <w:bCs/>
          <w:sz w:val="28"/>
          <w:szCs w:val="28"/>
          <w:u w:val="single"/>
        </w:rPr>
        <w:t>Develop a community implementation plan</w:t>
      </w:r>
      <w:r w:rsidRPr="009B2A3E">
        <w:rPr>
          <w:bCs/>
          <w:sz w:val="28"/>
          <w:szCs w:val="28"/>
        </w:rPr>
        <w:t xml:space="preserve">:  this </w:t>
      </w:r>
      <w:r w:rsidR="009923D9" w:rsidRPr="009B2A3E">
        <w:rPr>
          <w:bCs/>
          <w:sz w:val="28"/>
          <w:szCs w:val="28"/>
        </w:rPr>
        <w:t>is a lo</w:t>
      </w:r>
      <w:r w:rsidR="00F70061" w:rsidRPr="009B2A3E">
        <w:rPr>
          <w:bCs/>
          <w:sz w:val="28"/>
          <w:szCs w:val="28"/>
        </w:rPr>
        <w:t>ng paragraph with many</w:t>
      </w:r>
      <w:r w:rsidRPr="009B2A3E">
        <w:rPr>
          <w:bCs/>
          <w:sz w:val="28"/>
          <w:szCs w:val="28"/>
        </w:rPr>
        <w:t xml:space="preserve"> ‘things’</w:t>
      </w:r>
      <w:r w:rsidR="00807E65" w:rsidRPr="009B2A3E">
        <w:rPr>
          <w:bCs/>
          <w:sz w:val="28"/>
          <w:szCs w:val="28"/>
        </w:rPr>
        <w:t xml:space="preserve"> included</w:t>
      </w:r>
      <w:r w:rsidRPr="009B2A3E">
        <w:rPr>
          <w:bCs/>
          <w:sz w:val="28"/>
          <w:szCs w:val="28"/>
        </w:rPr>
        <w:t>.    Some we are doing, so</w:t>
      </w:r>
      <w:r w:rsidR="00F70061" w:rsidRPr="009B2A3E">
        <w:rPr>
          <w:bCs/>
          <w:sz w:val="28"/>
          <w:szCs w:val="28"/>
        </w:rPr>
        <w:t xml:space="preserve">me still have to be done.  </w:t>
      </w:r>
      <w:r w:rsidRPr="009B2A3E">
        <w:rPr>
          <w:bCs/>
          <w:i/>
          <w:sz w:val="28"/>
          <w:szCs w:val="28"/>
        </w:rPr>
        <w:t>Fortunately</w:t>
      </w:r>
      <w:r w:rsidRPr="009B2A3E">
        <w:rPr>
          <w:bCs/>
          <w:sz w:val="28"/>
          <w:szCs w:val="28"/>
        </w:rPr>
        <w:t>, the NIBA Implementation Plan spells out many of the same goals, and NSF has agreed to fund an RCN to hold a</w:t>
      </w:r>
      <w:r w:rsidR="00807E65" w:rsidRPr="009B2A3E">
        <w:rPr>
          <w:bCs/>
          <w:sz w:val="28"/>
          <w:szCs w:val="28"/>
        </w:rPr>
        <w:t xml:space="preserve"> series of workshops to accomplish many of these same obligations. </w:t>
      </w:r>
    </w:p>
    <w:p w14:paraId="789B60F8" w14:textId="77777777" w:rsidR="00CD32E8" w:rsidRPr="009B2A3E" w:rsidRDefault="00CD32E8" w:rsidP="00317196">
      <w:pPr>
        <w:rPr>
          <w:bCs/>
          <w:sz w:val="28"/>
          <w:szCs w:val="28"/>
        </w:rPr>
      </w:pPr>
    </w:p>
    <w:p w14:paraId="7BE40366" w14:textId="39A4ECF3" w:rsidR="00CD32E8" w:rsidRPr="009B2A3E" w:rsidRDefault="00CD32E8" w:rsidP="00317196">
      <w:pPr>
        <w:rPr>
          <w:bCs/>
          <w:sz w:val="28"/>
          <w:szCs w:val="28"/>
        </w:rPr>
      </w:pPr>
      <w:r w:rsidRPr="009B2A3E">
        <w:rPr>
          <w:bCs/>
          <w:sz w:val="28"/>
          <w:szCs w:val="28"/>
        </w:rPr>
        <w:t xml:space="preserve">2.  </w:t>
      </w:r>
      <w:r w:rsidR="00807E65" w:rsidRPr="009B2A3E">
        <w:rPr>
          <w:bCs/>
          <w:sz w:val="28"/>
          <w:szCs w:val="28"/>
        </w:rPr>
        <w:t>Some items</w:t>
      </w:r>
      <w:r w:rsidRPr="009B2A3E">
        <w:rPr>
          <w:bCs/>
          <w:sz w:val="28"/>
          <w:szCs w:val="28"/>
        </w:rPr>
        <w:t xml:space="preserve"> that we ma</w:t>
      </w:r>
      <w:r w:rsidR="00F27898" w:rsidRPr="009B2A3E">
        <w:rPr>
          <w:bCs/>
          <w:sz w:val="28"/>
          <w:szCs w:val="28"/>
        </w:rPr>
        <w:t>y need to pay more attention to (and these are potential topics for discussion today)</w:t>
      </w:r>
    </w:p>
    <w:p w14:paraId="0F896216" w14:textId="329C6FA5" w:rsidR="00CD32E8" w:rsidRPr="009B2A3E" w:rsidRDefault="00807E65" w:rsidP="00317196">
      <w:pPr>
        <w:rPr>
          <w:rFonts w:cs="Calibri"/>
          <w:sz w:val="28"/>
          <w:szCs w:val="28"/>
        </w:rPr>
      </w:pPr>
      <w:r w:rsidRPr="009B2A3E">
        <w:rPr>
          <w:bCs/>
          <w:sz w:val="28"/>
          <w:szCs w:val="28"/>
          <w:u w:val="single"/>
        </w:rPr>
        <w:t xml:space="preserve">a) </w:t>
      </w:r>
      <w:r w:rsidR="00CD32E8" w:rsidRPr="009B2A3E">
        <w:rPr>
          <w:bCs/>
          <w:sz w:val="28"/>
          <w:szCs w:val="28"/>
          <w:u w:val="single"/>
        </w:rPr>
        <w:t>‘</w:t>
      </w:r>
      <w:proofErr w:type="gramStart"/>
      <w:r w:rsidR="00CD32E8" w:rsidRPr="009B2A3E">
        <w:rPr>
          <w:bCs/>
          <w:sz w:val="28"/>
          <w:szCs w:val="28"/>
          <w:u w:val="single"/>
        </w:rPr>
        <w:t>enable</w:t>
      </w:r>
      <w:proofErr w:type="gramEnd"/>
      <w:r w:rsidR="00CD32E8" w:rsidRPr="009B2A3E">
        <w:rPr>
          <w:bCs/>
          <w:sz w:val="28"/>
          <w:szCs w:val="28"/>
          <w:u w:val="single"/>
        </w:rPr>
        <w:t xml:space="preserve"> links with </w:t>
      </w:r>
      <w:r w:rsidR="003C3D49" w:rsidRPr="009B2A3E">
        <w:rPr>
          <w:bCs/>
          <w:sz w:val="28"/>
          <w:szCs w:val="28"/>
          <w:u w:val="single"/>
        </w:rPr>
        <w:t>other</w:t>
      </w:r>
      <w:r w:rsidR="00CD32E8" w:rsidRPr="009B2A3E">
        <w:rPr>
          <w:bCs/>
          <w:sz w:val="28"/>
          <w:szCs w:val="28"/>
          <w:u w:val="single"/>
        </w:rPr>
        <w:t xml:space="preserve"> digitization projects</w:t>
      </w:r>
      <w:r w:rsidR="003C3D49" w:rsidRPr="009B2A3E">
        <w:rPr>
          <w:bCs/>
          <w:sz w:val="28"/>
          <w:szCs w:val="28"/>
          <w:u w:val="single"/>
        </w:rPr>
        <w:t>’ nationally and internationally</w:t>
      </w:r>
      <w:r w:rsidR="003C3D49" w:rsidRPr="009B2A3E">
        <w:rPr>
          <w:bCs/>
          <w:sz w:val="28"/>
          <w:szCs w:val="28"/>
        </w:rPr>
        <w:t xml:space="preserve">.  Some progress but my impression is that this is proving to be difficult.  </w:t>
      </w:r>
      <w:proofErr w:type="spellStart"/>
      <w:r w:rsidR="003C3D49" w:rsidRPr="009B2A3E">
        <w:rPr>
          <w:bCs/>
          <w:sz w:val="28"/>
          <w:szCs w:val="28"/>
        </w:rPr>
        <w:t>VertNet</w:t>
      </w:r>
      <w:proofErr w:type="spellEnd"/>
      <w:r w:rsidR="003C3D49" w:rsidRPr="009B2A3E">
        <w:rPr>
          <w:bCs/>
          <w:sz w:val="28"/>
          <w:szCs w:val="28"/>
        </w:rPr>
        <w:t xml:space="preserve"> – progress recently; BISON</w:t>
      </w:r>
      <w:proofErr w:type="gramStart"/>
      <w:r w:rsidR="003C3D49" w:rsidRPr="009B2A3E">
        <w:rPr>
          <w:bCs/>
          <w:sz w:val="28"/>
          <w:szCs w:val="28"/>
        </w:rPr>
        <w:t>?;</w:t>
      </w:r>
      <w:proofErr w:type="gramEnd"/>
      <w:r w:rsidR="003C3D49" w:rsidRPr="009B2A3E">
        <w:rPr>
          <w:bCs/>
          <w:sz w:val="28"/>
          <w:szCs w:val="28"/>
        </w:rPr>
        <w:t xml:space="preserve"> GBIF?; CRIA – talk; </w:t>
      </w:r>
      <w:r w:rsidR="00AA4E73" w:rsidRPr="009B2A3E">
        <w:rPr>
          <w:bCs/>
          <w:sz w:val="28"/>
          <w:szCs w:val="28"/>
        </w:rPr>
        <w:t>(</w:t>
      </w:r>
      <w:r w:rsidR="003C3D49" w:rsidRPr="009B2A3E">
        <w:rPr>
          <w:rFonts w:cs="Calibri"/>
          <w:sz w:val="28"/>
          <w:szCs w:val="28"/>
        </w:rPr>
        <w:t xml:space="preserve">CSIRO), </w:t>
      </w:r>
      <w:r w:rsidR="00AA4E73" w:rsidRPr="009B2A3E">
        <w:rPr>
          <w:rFonts w:cs="Calibri"/>
          <w:sz w:val="28"/>
          <w:szCs w:val="28"/>
        </w:rPr>
        <w:t xml:space="preserve">A L </w:t>
      </w:r>
      <w:r w:rsidR="003C3D49" w:rsidRPr="009B2A3E">
        <w:rPr>
          <w:rFonts w:cs="Calibri"/>
          <w:sz w:val="28"/>
          <w:szCs w:val="28"/>
        </w:rPr>
        <w:t xml:space="preserve">Australia – talk; Vince Smith – BMNH. </w:t>
      </w:r>
      <w:r w:rsidR="00A3744D" w:rsidRPr="009B2A3E">
        <w:rPr>
          <w:rFonts w:cs="Calibri"/>
          <w:sz w:val="28"/>
          <w:szCs w:val="28"/>
        </w:rPr>
        <w:t>Maybe this should be a topic for discussion</w:t>
      </w:r>
      <w:r w:rsidR="00AA4E73" w:rsidRPr="009B2A3E">
        <w:rPr>
          <w:rFonts w:cs="Calibri"/>
          <w:sz w:val="28"/>
          <w:szCs w:val="28"/>
        </w:rPr>
        <w:t>.</w:t>
      </w:r>
    </w:p>
    <w:p w14:paraId="7DDA90BE" w14:textId="75EE5475" w:rsidR="005642D7" w:rsidRPr="009B2A3E" w:rsidRDefault="00807E65" w:rsidP="00317196">
      <w:pPr>
        <w:rPr>
          <w:rFonts w:cs="Calibri"/>
          <w:sz w:val="28"/>
          <w:szCs w:val="28"/>
        </w:rPr>
      </w:pPr>
      <w:r w:rsidRPr="009B2A3E">
        <w:rPr>
          <w:rFonts w:cs="Calibri"/>
          <w:sz w:val="28"/>
          <w:szCs w:val="28"/>
        </w:rPr>
        <w:t xml:space="preserve">b) </w:t>
      </w:r>
      <w:proofErr w:type="gramStart"/>
      <w:r w:rsidR="005642D7" w:rsidRPr="009B2A3E">
        <w:rPr>
          <w:rFonts w:cs="Calibri"/>
          <w:sz w:val="28"/>
          <w:szCs w:val="28"/>
        </w:rPr>
        <w:t>establish</w:t>
      </w:r>
      <w:proofErr w:type="gramEnd"/>
      <w:r w:rsidR="005642D7" w:rsidRPr="009B2A3E">
        <w:rPr>
          <w:rFonts w:cs="Calibri"/>
          <w:sz w:val="28"/>
          <w:szCs w:val="28"/>
        </w:rPr>
        <w:t xml:space="preserve"> a plan </w:t>
      </w:r>
      <w:r w:rsidR="00AA4E73" w:rsidRPr="009B2A3E">
        <w:rPr>
          <w:rFonts w:cs="Calibri"/>
          <w:sz w:val="28"/>
          <w:szCs w:val="28"/>
        </w:rPr>
        <w:t xml:space="preserve">for </w:t>
      </w:r>
      <w:r w:rsidR="005642D7" w:rsidRPr="009B2A3E">
        <w:rPr>
          <w:rFonts w:cs="Calibri"/>
          <w:sz w:val="28"/>
          <w:szCs w:val="28"/>
        </w:rPr>
        <w:t xml:space="preserve">long-term preservation of digital data through partnerships with appropriate </w:t>
      </w:r>
      <w:proofErr w:type="spellStart"/>
      <w:r w:rsidR="005642D7" w:rsidRPr="009B2A3E">
        <w:rPr>
          <w:rFonts w:cs="Calibri"/>
          <w:sz w:val="28"/>
          <w:szCs w:val="28"/>
        </w:rPr>
        <w:t>cyberinfrastructure</w:t>
      </w:r>
      <w:proofErr w:type="spellEnd"/>
      <w:r w:rsidR="005642D7" w:rsidRPr="009B2A3E">
        <w:rPr>
          <w:rFonts w:cs="Calibri"/>
          <w:sz w:val="28"/>
          <w:szCs w:val="28"/>
        </w:rPr>
        <w:t xml:space="preserve"> resources.</w:t>
      </w:r>
      <w:r w:rsidR="003D20F3" w:rsidRPr="009B2A3E">
        <w:rPr>
          <w:rFonts w:cs="Calibri"/>
          <w:sz w:val="28"/>
          <w:szCs w:val="28"/>
        </w:rPr>
        <w:t xml:space="preserve">  </w:t>
      </w:r>
      <w:r w:rsidRPr="009B2A3E">
        <w:rPr>
          <w:rFonts w:cs="Calibri"/>
          <w:sz w:val="28"/>
          <w:szCs w:val="28"/>
        </w:rPr>
        <w:t xml:space="preserve">Who are these resources?  </w:t>
      </w:r>
      <w:proofErr w:type="spellStart"/>
      <w:r w:rsidR="003D20F3" w:rsidRPr="009B2A3E">
        <w:rPr>
          <w:rFonts w:cs="Calibri"/>
          <w:sz w:val="28"/>
          <w:szCs w:val="28"/>
        </w:rPr>
        <w:t>DataONE</w:t>
      </w:r>
      <w:proofErr w:type="spellEnd"/>
      <w:r w:rsidR="003D20F3" w:rsidRPr="009B2A3E">
        <w:rPr>
          <w:rFonts w:cs="Calibri"/>
          <w:sz w:val="28"/>
          <w:szCs w:val="28"/>
        </w:rPr>
        <w:t>?</w:t>
      </w:r>
    </w:p>
    <w:p w14:paraId="294EA874" w14:textId="6EBD7CA3" w:rsidR="002B19A9" w:rsidRPr="009B2A3E" w:rsidRDefault="00807E65" w:rsidP="00317196">
      <w:pPr>
        <w:rPr>
          <w:bCs/>
          <w:sz w:val="28"/>
          <w:szCs w:val="28"/>
        </w:rPr>
      </w:pPr>
      <w:r w:rsidRPr="009B2A3E">
        <w:rPr>
          <w:rFonts w:cs="Calibri"/>
          <w:sz w:val="28"/>
          <w:szCs w:val="28"/>
          <w:u w:val="single"/>
        </w:rPr>
        <w:t xml:space="preserve">c) </w:t>
      </w:r>
      <w:proofErr w:type="gramStart"/>
      <w:r w:rsidR="002B19A9" w:rsidRPr="009B2A3E">
        <w:rPr>
          <w:rFonts w:cs="Calibri"/>
          <w:sz w:val="28"/>
          <w:szCs w:val="28"/>
          <w:u w:val="single"/>
        </w:rPr>
        <w:t>promote</w:t>
      </w:r>
      <w:proofErr w:type="gramEnd"/>
      <w:r w:rsidR="002B19A9" w:rsidRPr="009B2A3E">
        <w:rPr>
          <w:rFonts w:cs="Calibri"/>
          <w:sz w:val="28"/>
          <w:szCs w:val="28"/>
          <w:u w:val="single"/>
        </w:rPr>
        <w:t xml:space="preserve"> and coordinate outreach for research, education, etc. </w:t>
      </w:r>
      <w:r w:rsidR="00AA4E73" w:rsidRPr="009B2A3E">
        <w:rPr>
          <w:rFonts w:cs="Calibri"/>
          <w:sz w:val="28"/>
          <w:szCs w:val="28"/>
          <w:u w:val="single"/>
        </w:rPr>
        <w:t xml:space="preserve"> </w:t>
      </w:r>
      <w:r w:rsidR="002B19A9" w:rsidRPr="009B2A3E">
        <w:rPr>
          <w:rFonts w:cs="Calibri"/>
          <w:sz w:val="28"/>
          <w:szCs w:val="28"/>
          <w:u w:val="single"/>
        </w:rPr>
        <w:t>And develop a plan that specifies outreach tasks</w:t>
      </w:r>
      <w:r w:rsidR="002B19A9" w:rsidRPr="009B2A3E">
        <w:rPr>
          <w:rFonts w:cs="Calibri"/>
          <w:sz w:val="28"/>
          <w:szCs w:val="28"/>
        </w:rPr>
        <w:t xml:space="preserve">, intended learning outcomes, geographic distribution of impacts (and evaluation </w:t>
      </w:r>
      <w:r w:rsidR="002B19A9" w:rsidRPr="009B2A3E">
        <w:rPr>
          <w:rFonts w:cs="Calibri"/>
          <w:sz w:val="28"/>
          <w:szCs w:val="28"/>
        </w:rPr>
        <w:lastRenderedPageBreak/>
        <w:t xml:space="preserve">processes).  </w:t>
      </w:r>
      <w:r w:rsidR="00727FD2" w:rsidRPr="009B2A3E">
        <w:rPr>
          <w:rFonts w:cs="Calibri"/>
          <w:sz w:val="28"/>
          <w:szCs w:val="28"/>
        </w:rPr>
        <w:t xml:space="preserve"> </w:t>
      </w:r>
      <w:r w:rsidR="00727FD2" w:rsidRPr="009B2A3E">
        <w:rPr>
          <w:rFonts w:cs="Calibri"/>
          <w:sz w:val="28"/>
          <w:szCs w:val="28"/>
          <w:u w:val="single"/>
        </w:rPr>
        <w:t>And document</w:t>
      </w:r>
      <w:r w:rsidR="00727FD2" w:rsidRPr="009B2A3E">
        <w:rPr>
          <w:rFonts w:cs="Calibri"/>
          <w:sz w:val="28"/>
          <w:szCs w:val="28"/>
        </w:rPr>
        <w:t xml:space="preserve"> the uses.   </w:t>
      </w:r>
      <w:r w:rsidR="002B19A9" w:rsidRPr="009B2A3E">
        <w:rPr>
          <w:rFonts w:cs="Calibri"/>
          <w:sz w:val="28"/>
          <w:szCs w:val="28"/>
        </w:rPr>
        <w:t>So</w:t>
      </w:r>
      <w:r w:rsidRPr="009B2A3E">
        <w:rPr>
          <w:rFonts w:cs="Calibri"/>
          <w:sz w:val="28"/>
          <w:szCs w:val="28"/>
        </w:rPr>
        <w:t>unds huge but, again the NIBA RCN also has this as a goal.</w:t>
      </w:r>
    </w:p>
    <w:p w14:paraId="488636C3" w14:textId="76637020" w:rsidR="00E707DA" w:rsidRPr="009B2A3E" w:rsidRDefault="007355DF" w:rsidP="00317196">
      <w:pPr>
        <w:rPr>
          <w:bCs/>
          <w:sz w:val="28"/>
          <w:szCs w:val="28"/>
        </w:rPr>
      </w:pPr>
      <w:r w:rsidRPr="009B2A3E">
        <w:rPr>
          <w:bCs/>
          <w:sz w:val="28"/>
          <w:szCs w:val="28"/>
        </w:rPr>
        <w:t>d)  ‘In Year 4 there will be an impact evaluation for the project.</w:t>
      </w:r>
      <w:r w:rsidR="00727FD2" w:rsidRPr="009B2A3E">
        <w:rPr>
          <w:bCs/>
          <w:sz w:val="28"/>
          <w:szCs w:val="28"/>
        </w:rPr>
        <w:t>’</w:t>
      </w:r>
      <w:r w:rsidR="00807E65" w:rsidRPr="009B2A3E">
        <w:rPr>
          <w:bCs/>
          <w:sz w:val="28"/>
          <w:szCs w:val="28"/>
        </w:rPr>
        <w:t xml:space="preserve">  Shari and I will work on this.  </w:t>
      </w:r>
    </w:p>
    <w:p w14:paraId="5FEFA9EF" w14:textId="77777777" w:rsidR="00E707DA" w:rsidRPr="009B2A3E" w:rsidRDefault="00E707DA" w:rsidP="00317196">
      <w:pPr>
        <w:rPr>
          <w:bCs/>
          <w:sz w:val="28"/>
          <w:szCs w:val="28"/>
        </w:rPr>
      </w:pPr>
    </w:p>
    <w:p w14:paraId="0452C884" w14:textId="0992C8EE" w:rsidR="00E707DA" w:rsidRPr="009B2A3E" w:rsidRDefault="00B51216" w:rsidP="00317196">
      <w:pPr>
        <w:rPr>
          <w:bCs/>
          <w:sz w:val="28"/>
          <w:szCs w:val="28"/>
        </w:rPr>
      </w:pPr>
      <w:r w:rsidRPr="009B2A3E">
        <w:rPr>
          <w:bCs/>
          <w:sz w:val="28"/>
          <w:szCs w:val="28"/>
        </w:rPr>
        <w:t>Another issu</w:t>
      </w:r>
      <w:r w:rsidR="00807E65" w:rsidRPr="009B2A3E">
        <w:rPr>
          <w:bCs/>
          <w:sz w:val="28"/>
          <w:szCs w:val="28"/>
        </w:rPr>
        <w:t>e we might all discuss briefly.  A</w:t>
      </w:r>
      <w:r w:rsidRPr="009B2A3E">
        <w:rPr>
          <w:bCs/>
          <w:sz w:val="28"/>
          <w:szCs w:val="28"/>
        </w:rPr>
        <w:t>re there staffing needs that need to be addressed (new staff, reassignment of duties?).  With Joanna now half-time, we clearly need another staff working d</w:t>
      </w:r>
      <w:r w:rsidR="00807E65" w:rsidRPr="009B2A3E">
        <w:rPr>
          <w:bCs/>
          <w:sz w:val="28"/>
          <w:szCs w:val="28"/>
        </w:rPr>
        <w:t xml:space="preserve">irectly with data providers; </w:t>
      </w:r>
      <w:r w:rsidRPr="009B2A3E">
        <w:rPr>
          <w:bCs/>
          <w:sz w:val="28"/>
          <w:szCs w:val="28"/>
        </w:rPr>
        <w:t xml:space="preserve">that position </w:t>
      </w:r>
      <w:r w:rsidR="00807E65" w:rsidRPr="009B2A3E">
        <w:rPr>
          <w:bCs/>
          <w:sz w:val="28"/>
          <w:szCs w:val="28"/>
        </w:rPr>
        <w:t xml:space="preserve">is </w:t>
      </w:r>
      <w:r w:rsidRPr="009B2A3E">
        <w:rPr>
          <w:bCs/>
          <w:sz w:val="28"/>
          <w:szCs w:val="28"/>
        </w:rPr>
        <w:t>at HR now</w:t>
      </w:r>
      <w:r w:rsidR="00807E65" w:rsidRPr="009B2A3E">
        <w:rPr>
          <w:bCs/>
          <w:sz w:val="28"/>
          <w:szCs w:val="28"/>
        </w:rPr>
        <w:t xml:space="preserve"> for approval</w:t>
      </w:r>
      <w:r w:rsidRPr="009B2A3E">
        <w:rPr>
          <w:bCs/>
          <w:sz w:val="28"/>
          <w:szCs w:val="28"/>
        </w:rPr>
        <w:t xml:space="preserve">.  </w:t>
      </w:r>
    </w:p>
    <w:p w14:paraId="472C9932" w14:textId="77777777" w:rsidR="000A77F1" w:rsidRPr="009B2A3E" w:rsidRDefault="000A77F1" w:rsidP="00317196">
      <w:pPr>
        <w:rPr>
          <w:bCs/>
          <w:sz w:val="28"/>
          <w:szCs w:val="28"/>
        </w:rPr>
      </w:pPr>
    </w:p>
    <w:p w14:paraId="76E31B55" w14:textId="77777777" w:rsidR="00E707DA" w:rsidRPr="009B2A3E" w:rsidRDefault="00E707DA" w:rsidP="00317196">
      <w:pPr>
        <w:rPr>
          <w:bCs/>
          <w:sz w:val="28"/>
          <w:szCs w:val="28"/>
        </w:rPr>
      </w:pPr>
    </w:p>
    <w:p w14:paraId="68E124E3" w14:textId="77777777" w:rsidR="00727FD2" w:rsidRPr="001B7BC3" w:rsidRDefault="00727FD2" w:rsidP="001B7BC3">
      <w:pPr>
        <w:rPr>
          <w:bCs/>
          <w:sz w:val="28"/>
          <w:szCs w:val="28"/>
        </w:rPr>
      </w:pPr>
    </w:p>
    <w:sectPr w:rsidR="00727FD2" w:rsidRPr="001B7BC3" w:rsidSect="0061294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B5484"/>
    <w:multiLevelType w:val="hybridMultilevel"/>
    <w:tmpl w:val="3BB0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0210B"/>
    <w:multiLevelType w:val="hybridMultilevel"/>
    <w:tmpl w:val="9EB61FB6"/>
    <w:lvl w:ilvl="0" w:tplc="FFFAE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CA646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F89D32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2A72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9AB7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87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CECB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872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CAF1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96"/>
    <w:rsid w:val="000A77F1"/>
    <w:rsid w:val="0018249C"/>
    <w:rsid w:val="001B7BC3"/>
    <w:rsid w:val="00236A0D"/>
    <w:rsid w:val="002B19A9"/>
    <w:rsid w:val="00317196"/>
    <w:rsid w:val="003C3D49"/>
    <w:rsid w:val="003D20F3"/>
    <w:rsid w:val="00401EB4"/>
    <w:rsid w:val="00421B85"/>
    <w:rsid w:val="004D48BF"/>
    <w:rsid w:val="005025A4"/>
    <w:rsid w:val="00521F5E"/>
    <w:rsid w:val="005642D7"/>
    <w:rsid w:val="005973B2"/>
    <w:rsid w:val="0061294E"/>
    <w:rsid w:val="00656568"/>
    <w:rsid w:val="00727FD2"/>
    <w:rsid w:val="007355DF"/>
    <w:rsid w:val="007C0006"/>
    <w:rsid w:val="007C729A"/>
    <w:rsid w:val="00807E65"/>
    <w:rsid w:val="009414F9"/>
    <w:rsid w:val="009923D9"/>
    <w:rsid w:val="009B2A3E"/>
    <w:rsid w:val="009F7AA2"/>
    <w:rsid w:val="00A3744D"/>
    <w:rsid w:val="00A37772"/>
    <w:rsid w:val="00AA4E73"/>
    <w:rsid w:val="00B51216"/>
    <w:rsid w:val="00B57E6B"/>
    <w:rsid w:val="00B86840"/>
    <w:rsid w:val="00C25492"/>
    <w:rsid w:val="00CD32E8"/>
    <w:rsid w:val="00D27B45"/>
    <w:rsid w:val="00E04A6D"/>
    <w:rsid w:val="00E672E9"/>
    <w:rsid w:val="00E707DA"/>
    <w:rsid w:val="00F27898"/>
    <w:rsid w:val="00F54BF7"/>
    <w:rsid w:val="00F70061"/>
    <w:rsid w:val="00F83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D76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9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3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6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58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M. Page</dc:creator>
  <cp:keywords/>
  <dc:description/>
  <cp:lastModifiedBy>David Jennings</cp:lastModifiedBy>
  <cp:revision>3</cp:revision>
  <cp:lastPrinted>2014-06-29T18:03:00Z</cp:lastPrinted>
  <dcterms:created xsi:type="dcterms:W3CDTF">2014-07-03T12:18:00Z</dcterms:created>
  <dcterms:modified xsi:type="dcterms:W3CDTF">2014-07-03T18:01:00Z</dcterms:modified>
</cp:coreProperties>
</file>